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DF" w:rsidRPr="006F36DF" w:rsidRDefault="006F36DF" w:rsidP="006F36DF">
      <w:pPr>
        <w:pStyle w:val="Normlnweb"/>
        <w:jc w:val="center"/>
        <w:rPr>
          <w:b/>
          <w:sz w:val="36"/>
          <w:szCs w:val="36"/>
        </w:rPr>
      </w:pPr>
      <w:r w:rsidRPr="006F36DF">
        <w:rPr>
          <w:b/>
          <w:sz w:val="36"/>
          <w:szCs w:val="36"/>
        </w:rPr>
        <w:t>Tradiční masopustní masky</w:t>
      </w:r>
    </w:p>
    <w:p w:rsidR="006F36DF" w:rsidRDefault="006F36DF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36DF" w:rsidRDefault="006F36DF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V obřadech karnevalového charakteru, ale nejen v nich, sehrávají významnou roli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masky a převleky. Maska jako výtvarný předmět nebo nalíčení proměňuje původní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podobu nositele, mění jej v jinou osobu, mytického hrdinu či předka, nadpřirozenou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bytost nebo zvíře a propůjčuje mu jinou identitu, alespoň po dobu trvání rituálního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aktu. Některé masky jsou doplněny kostýmem, který stylizuje celkový tělesný vzhled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nositele.</w:t>
      </w:r>
    </w:p>
    <w:p w:rsidR="006F36DF" w:rsidRDefault="006F36DF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F36DF" w:rsidRDefault="006F36DF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Mezi masopustními maskami se nejčastěji objevoval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i:</w:t>
      </w:r>
    </w:p>
    <w:p w:rsidR="006F36DF" w:rsidRDefault="006F36DF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36DF" w:rsidRPr="001908A3" w:rsidRDefault="006F36DF" w:rsidP="006F36DF">
      <w:pPr>
        <w:pStyle w:val="Nadpis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</w:pPr>
      <w:r w:rsidRPr="006F36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cs-CZ"/>
        </w:rPr>
        <w:t>medvěd</w:t>
      </w:r>
      <w:r w:rsidRPr="001908A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- hlava medvěda a na těle kožich nebo hrachovinu</w:t>
      </w:r>
    </w:p>
    <w:p w:rsidR="006F36DF" w:rsidRPr="001908A3" w:rsidRDefault="006F36DF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bába s nůší</w:t>
      </w:r>
      <w:r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(v nůši je dítě) má dvě varianty: bud' je dítě v nůši vycpané, nebo z nůše vyčnívá člověk převlečený za dítě a bába je vycpaná</w:t>
      </w:r>
    </w:p>
    <w:p w:rsidR="006F36DF" w:rsidRPr="001908A3" w:rsidRDefault="006F36DF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kobyla (</w:t>
      </w:r>
      <w:proofErr w:type="spellStart"/>
      <w:r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klibna</w:t>
      </w:r>
      <w:proofErr w:type="spellEnd"/>
      <w:r w:rsidRPr="001908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je ze dvou osob, aby měla 4 nohy</w:t>
      </w:r>
    </w:p>
    <w:p w:rsidR="006F36DF" w:rsidRPr="001908A3" w:rsidRDefault="006F36DF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turci</w:t>
      </w:r>
      <w:proofErr w:type="spellEnd"/>
      <w:r w:rsidRPr="001908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bývají čtyři a mají vysoké čepice s barevnými růžičkami a bílé rukavice</w:t>
      </w:r>
    </w:p>
    <w:p w:rsidR="006F36DF" w:rsidRPr="001908A3" w:rsidRDefault="006F36DF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nevěsta a ženich</w:t>
      </w:r>
      <w:r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nevěsta musí být muž a ženich je žena</w:t>
      </w:r>
      <w:bookmarkStart w:id="0" w:name="_GoBack"/>
      <w:bookmarkEnd w:id="0"/>
    </w:p>
    <w:p w:rsidR="006F36DF" w:rsidRPr="001908A3" w:rsidRDefault="006F36DF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žid</w:t>
      </w:r>
      <w:r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má cylindr, dlouhé vousy, hrb a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</w:t>
      </w:r>
      <w:r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es rameno pytel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nabízí staré hadry</w:t>
      </w:r>
    </w:p>
    <w:p w:rsidR="006F36DF" w:rsidRPr="001908A3" w:rsidRDefault="006F36DF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smrtka</w:t>
      </w:r>
      <w:r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je v bílém prostěradle, hlavu jako lebku a v ruce má kosu</w:t>
      </w:r>
    </w:p>
    <w:p w:rsidR="006F36DF" w:rsidRPr="001908A3" w:rsidRDefault="006F36DF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kominík</w:t>
      </w:r>
      <w:r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celý v černém s bílou čepicí a s žebříkem</w:t>
      </w:r>
    </w:p>
    <w:p w:rsidR="006F36DF" w:rsidRPr="001908A3" w:rsidRDefault="006F36DF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slaměný</w:t>
      </w:r>
      <w:r w:rsidRPr="001908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má oblek ze slámy a začerněný obličej</w:t>
      </w:r>
    </w:p>
    <w:p w:rsidR="006F36DF" w:rsidRDefault="006F36DF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masopust bakchus</w:t>
      </w:r>
      <w:r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je tlustý, strakatě oblečený s červenou čepicí, skončí popravou</w:t>
      </w:r>
    </w:p>
    <w:p w:rsidR="006F36DF" w:rsidRPr="001908A3" w:rsidRDefault="006F36DF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fotograf</w:t>
      </w:r>
    </w:p>
    <w:p w:rsidR="006F36DF" w:rsidRPr="001908A3" w:rsidRDefault="006F36DF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policajti, muzikanti</w:t>
      </w:r>
      <w:r w:rsidRPr="00190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</w:p>
    <w:p w:rsidR="007D7B9A" w:rsidRDefault="007D7B9A"/>
    <w:p w:rsidR="006F36DF" w:rsidRPr="006F36DF" w:rsidRDefault="006F36DF" w:rsidP="006F36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kdokoliv z vás uvažuje o výrobě či zapůjčení některé z výše uvedených masek, kontaktujte prosím obecní úřad, aby nedošlo k dublování převleků.</w:t>
      </w:r>
    </w:p>
    <w:sectPr w:rsidR="006F36DF" w:rsidRPr="006F3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DF"/>
    <w:rsid w:val="006F36DF"/>
    <w:rsid w:val="007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6DF"/>
  </w:style>
  <w:style w:type="paragraph" w:styleId="Nadpis1">
    <w:name w:val="heading 1"/>
    <w:basedOn w:val="Normln"/>
    <w:next w:val="Normln"/>
    <w:link w:val="Nadpis1Char"/>
    <w:uiPriority w:val="9"/>
    <w:qFormat/>
    <w:rsid w:val="006F3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6F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6DF"/>
  </w:style>
  <w:style w:type="paragraph" w:styleId="Nadpis1">
    <w:name w:val="heading 1"/>
    <w:basedOn w:val="Normln"/>
    <w:next w:val="Normln"/>
    <w:link w:val="Nadpis1Char"/>
    <w:uiPriority w:val="9"/>
    <w:qFormat/>
    <w:rsid w:val="006F3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6F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2013-01-19T12:06:00Z</dcterms:created>
  <dcterms:modified xsi:type="dcterms:W3CDTF">2013-01-19T12:08:00Z</dcterms:modified>
</cp:coreProperties>
</file>