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D603" w14:textId="77777777" w:rsidR="00DC002E" w:rsidRDefault="00DC002E" w:rsidP="00B42203">
      <w:pPr>
        <w:spacing w:after="0" w:line="240" w:lineRule="auto"/>
        <w:jc w:val="both"/>
      </w:pPr>
    </w:p>
    <w:p w14:paraId="2FBFDF19" w14:textId="77777777" w:rsidR="00044B7E" w:rsidRDefault="00044B7E" w:rsidP="00044B7E">
      <w:pPr>
        <w:pStyle w:val="Normlnweb"/>
        <w:shd w:val="clear" w:color="auto" w:fill="FFFFFF"/>
        <w:spacing w:before="0" w:beforeAutospacing="0" w:after="0" w:afterAutospacing="0"/>
      </w:pPr>
      <w:r>
        <w:rPr>
          <w:rFonts w:ascii="Arial" w:hAnsi="Arial" w:cs="Arial"/>
          <w:b/>
          <w:bCs/>
          <w:color w:val="333333"/>
          <w:sz w:val="30"/>
          <w:szCs w:val="30"/>
        </w:rPr>
        <w:t>Police Symphony Orchestra oživuje kulturou plakátovací plochy v celé České republice</w:t>
      </w:r>
    </w:p>
    <w:p w14:paraId="6EDE89C9" w14:textId="77777777" w:rsidR="00044B7E" w:rsidRDefault="00044B7E" w:rsidP="00044B7E">
      <w:pPr>
        <w:pStyle w:val="Normlnweb"/>
        <w:spacing w:before="0" w:beforeAutospacing="0" w:after="0" w:afterAutospacing="0"/>
        <w:ind w:firstLine="700"/>
        <w:jc w:val="both"/>
      </w:pPr>
      <w:r>
        <w:rPr>
          <w:rFonts w:ascii="Arial" w:hAnsi="Arial" w:cs="Arial"/>
          <w:color w:val="000000"/>
          <w:sz w:val="22"/>
          <w:szCs w:val="22"/>
        </w:rPr>
        <w:t> </w:t>
      </w:r>
    </w:p>
    <w:p w14:paraId="6A58DDB3" w14:textId="77777777" w:rsidR="00044B7E" w:rsidRDefault="00044B7E" w:rsidP="00044B7E">
      <w:pPr>
        <w:pStyle w:val="Normlnweb"/>
        <w:spacing w:before="0" w:beforeAutospacing="0" w:after="0" w:afterAutospacing="0"/>
        <w:ind w:firstLine="700"/>
        <w:jc w:val="both"/>
      </w:pPr>
      <w:r>
        <w:rPr>
          <w:rFonts w:ascii="Arial" w:hAnsi="Arial" w:cs="Arial"/>
          <w:color w:val="000000"/>
          <w:sz w:val="22"/>
          <w:szCs w:val="22"/>
        </w:rPr>
        <w:t xml:space="preserve">Symfonický orchestr Police Symphony Orchestra (PSO) z Police nad Metují oživuje od dubna plakátovací plochy obcí a měst v České republice projektem </w:t>
      </w:r>
      <w:r>
        <w:rPr>
          <w:rFonts w:ascii="Arial" w:hAnsi="Arial" w:cs="Arial"/>
          <w:b/>
          <w:bCs/>
          <w:color w:val="000000"/>
          <w:sz w:val="22"/>
          <w:szCs w:val="22"/>
        </w:rPr>
        <w:t>„Na viděnou!“.</w:t>
      </w:r>
      <w:r>
        <w:rPr>
          <w:rFonts w:ascii="Arial" w:hAnsi="Arial" w:cs="Arial"/>
          <w:color w:val="000000"/>
          <w:sz w:val="22"/>
          <w:szCs w:val="22"/>
        </w:rPr>
        <w:t xml:space="preserve"> Ten navazuje na lednový happening na podporu živé kultury </w:t>
      </w:r>
      <w:r>
        <w:rPr>
          <w:rFonts w:ascii="Arial" w:hAnsi="Arial" w:cs="Arial"/>
          <w:b/>
          <w:bCs/>
          <w:color w:val="000000"/>
          <w:sz w:val="22"/>
          <w:szCs w:val="22"/>
        </w:rPr>
        <w:t>„Na slyšenou!“</w:t>
      </w:r>
      <w:r>
        <w:rPr>
          <w:rFonts w:ascii="Arial" w:hAnsi="Arial" w:cs="Arial"/>
          <w:color w:val="000000"/>
          <w:sz w:val="22"/>
          <w:szCs w:val="22"/>
        </w:rPr>
        <w:t>, živě vysílaný prostřednictvím místních rozhlasů po napříč republikou.</w:t>
      </w:r>
    </w:p>
    <w:p w14:paraId="6E3E1BA1" w14:textId="77777777" w:rsidR="00044B7E" w:rsidRDefault="00044B7E" w:rsidP="00044B7E">
      <w:pPr>
        <w:pStyle w:val="Normlnweb"/>
        <w:spacing w:before="0" w:beforeAutospacing="0" w:after="0" w:afterAutospacing="0"/>
        <w:ind w:firstLine="700"/>
        <w:jc w:val="both"/>
      </w:pPr>
      <w:r>
        <w:rPr>
          <w:rFonts w:ascii="Arial" w:hAnsi="Arial" w:cs="Arial"/>
          <w:color w:val="000000"/>
          <w:sz w:val="20"/>
          <w:szCs w:val="20"/>
        </w:rPr>
        <w:t> </w:t>
      </w:r>
      <w:r>
        <w:rPr>
          <w:rFonts w:ascii="Arial" w:hAnsi="Arial" w:cs="Arial"/>
          <w:color w:val="000000"/>
          <w:sz w:val="22"/>
          <w:szCs w:val="22"/>
        </w:rPr>
        <w:t> </w:t>
      </w:r>
    </w:p>
    <w:p w14:paraId="5FB6D623" w14:textId="77777777" w:rsidR="00044B7E" w:rsidRDefault="00044B7E" w:rsidP="00044B7E">
      <w:pPr>
        <w:pStyle w:val="Normlnweb"/>
        <w:spacing w:before="0" w:beforeAutospacing="0" w:after="0" w:afterAutospacing="0"/>
        <w:ind w:firstLine="720"/>
        <w:jc w:val="both"/>
      </w:pPr>
      <w:r>
        <w:rPr>
          <w:rFonts w:ascii="Arial" w:hAnsi="Arial" w:cs="Arial"/>
          <w:color w:val="000000"/>
          <w:sz w:val="22"/>
          <w:szCs w:val="22"/>
        </w:rPr>
        <w:t xml:space="preserve">Než se totiž hudebníci budou moci se svými posluchači potkat tváří v tvář, rozhodli se vstoupit do veřejného prostoru s novým typem kulturního vyžití. Tentokrát si dali za cíl oživit výlepové plochy speciálními plakáty, které díky své interaktivní složce mohou přenést vlastníka chytrého telefonu do koncertních sálů. Série plakátů totiž obsahuje unikátní výtvarně zpracované </w:t>
      </w:r>
      <w:r>
        <w:rPr>
          <w:rFonts w:ascii="Arial" w:hAnsi="Arial" w:cs="Arial"/>
          <w:b/>
          <w:bCs/>
          <w:color w:val="000000"/>
          <w:sz w:val="22"/>
          <w:szCs w:val="22"/>
        </w:rPr>
        <w:t>QR kódy</w:t>
      </w:r>
      <w:r>
        <w:rPr>
          <w:rFonts w:ascii="Arial" w:hAnsi="Arial" w:cs="Arial"/>
          <w:color w:val="000000"/>
          <w:sz w:val="22"/>
          <w:szCs w:val="22"/>
        </w:rPr>
        <w:t>. “</w:t>
      </w:r>
      <w:r>
        <w:rPr>
          <w:rFonts w:ascii="Arial" w:hAnsi="Arial" w:cs="Arial"/>
          <w:i/>
          <w:iCs/>
          <w:color w:val="000000"/>
          <w:sz w:val="22"/>
          <w:szCs w:val="22"/>
        </w:rPr>
        <w:t xml:space="preserve">Pod každým z nich se skrývá jiná skladba z koncertů Police Symphony Orchestra. Většina mobilních zařízení je umí intuitivně načíst, stačí mít k dispozici mobilní data,” </w:t>
      </w:r>
      <w:r>
        <w:rPr>
          <w:rFonts w:ascii="Arial" w:hAnsi="Arial" w:cs="Arial"/>
          <w:color w:val="000000"/>
          <w:sz w:val="22"/>
          <w:szCs w:val="22"/>
        </w:rPr>
        <w:t xml:space="preserve">vysvětluje záměr zakladatelka orchestru Petra Soukupová. </w:t>
      </w:r>
      <w:r>
        <w:rPr>
          <w:rFonts w:ascii="Arial" w:hAnsi="Arial" w:cs="Arial"/>
          <w:i/>
          <w:iCs/>
          <w:color w:val="000000"/>
          <w:sz w:val="22"/>
          <w:szCs w:val="22"/>
        </w:rPr>
        <w:t xml:space="preserve">“Pokud kód načtete, uvidíte z velké části koncertní provedení skladeb, které má orchestr takzvaně </w:t>
      </w:r>
      <w:r>
        <w:rPr>
          <w:rFonts w:ascii="Arial" w:hAnsi="Arial" w:cs="Arial"/>
          <w:i/>
          <w:iCs/>
          <w:color w:val="000000"/>
          <w:sz w:val="22"/>
          <w:szCs w:val="22"/>
        </w:rPr>
        <w:br/>
        <w:t xml:space="preserve">v šuplíku, s milými hosty jako jsou například Vendula Příhodová, Jan Cina, </w:t>
      </w:r>
      <w:proofErr w:type="spellStart"/>
      <w:r>
        <w:rPr>
          <w:rFonts w:ascii="Arial" w:hAnsi="Arial" w:cs="Arial"/>
          <w:i/>
          <w:iCs/>
          <w:color w:val="000000"/>
          <w:sz w:val="22"/>
          <w:szCs w:val="22"/>
        </w:rPr>
        <w:t>Kühnův</w:t>
      </w:r>
      <w:proofErr w:type="spellEnd"/>
      <w:r>
        <w:rPr>
          <w:rFonts w:ascii="Arial" w:hAnsi="Arial" w:cs="Arial"/>
          <w:i/>
          <w:iCs/>
          <w:color w:val="000000"/>
          <w:sz w:val="22"/>
          <w:szCs w:val="22"/>
        </w:rPr>
        <w:t xml:space="preserve"> smíšený sbor, Balet Národního divadla a mnoho dalších.” </w:t>
      </w:r>
      <w:r>
        <w:rPr>
          <w:rFonts w:ascii="Arial" w:hAnsi="Arial" w:cs="Arial"/>
          <w:color w:val="000000"/>
          <w:sz w:val="22"/>
          <w:szCs w:val="22"/>
        </w:rPr>
        <w:t> </w:t>
      </w:r>
    </w:p>
    <w:p w14:paraId="0441F73A" w14:textId="77777777" w:rsidR="00044B7E" w:rsidRDefault="00044B7E" w:rsidP="00044B7E">
      <w:pPr>
        <w:pStyle w:val="Normlnweb"/>
        <w:spacing w:before="0" w:beforeAutospacing="0" w:after="0" w:afterAutospacing="0"/>
        <w:ind w:firstLine="700"/>
        <w:jc w:val="both"/>
        <w:rPr>
          <w:rFonts w:ascii="Arial" w:hAnsi="Arial" w:cs="Arial"/>
          <w:color w:val="000000"/>
          <w:sz w:val="22"/>
          <w:szCs w:val="22"/>
        </w:rPr>
      </w:pPr>
    </w:p>
    <w:p w14:paraId="71B61EDE" w14:textId="77777777" w:rsidR="00044B7E" w:rsidRPr="00044B7E" w:rsidRDefault="00044B7E" w:rsidP="00044B7E">
      <w:pPr>
        <w:pStyle w:val="Normlnweb"/>
        <w:spacing w:before="0" w:beforeAutospacing="0" w:after="0" w:afterAutospacing="0"/>
        <w:ind w:firstLine="700"/>
        <w:jc w:val="both"/>
        <w:rPr>
          <w:rFonts w:ascii="Arial" w:hAnsi="Arial" w:cs="Arial"/>
          <w:color w:val="000000"/>
          <w:sz w:val="20"/>
          <w:szCs w:val="20"/>
        </w:rPr>
      </w:pPr>
      <w:r>
        <w:rPr>
          <w:rFonts w:ascii="Arial" w:hAnsi="Arial" w:cs="Arial"/>
          <w:color w:val="000000"/>
          <w:sz w:val="22"/>
          <w:szCs w:val="22"/>
        </w:rPr>
        <w:t>Aktuálně se připojilo 186</w:t>
      </w:r>
      <w:r>
        <w:rPr>
          <w:rFonts w:ascii="Arial" w:hAnsi="Arial" w:cs="Arial"/>
          <w:color w:val="FF0000"/>
          <w:sz w:val="22"/>
          <w:szCs w:val="22"/>
        </w:rPr>
        <w:t xml:space="preserve"> </w:t>
      </w:r>
      <w:r>
        <w:rPr>
          <w:rFonts w:ascii="Arial" w:hAnsi="Arial" w:cs="Arial"/>
          <w:color w:val="000000"/>
          <w:sz w:val="22"/>
          <w:szCs w:val="22"/>
        </w:rPr>
        <w:t xml:space="preserve">obcí a měst napříč celou Českou republikou. Jsou mezi nimi například Karlštejn, Nové Město na Moravě nebo Vsetín. </w:t>
      </w:r>
      <w:r w:rsidRPr="00044B7E">
        <w:rPr>
          <w:rFonts w:ascii="Arial" w:hAnsi="Arial" w:cs="Arial"/>
          <w:i/>
          <w:iCs/>
          <w:color w:val="000000"/>
          <w:sz w:val="20"/>
          <w:szCs w:val="20"/>
        </w:rPr>
        <w:t xml:space="preserve">(Aktuální seznam zapojených je na </w:t>
      </w:r>
      <w:hyperlink r:id="rId7" w:history="1">
        <w:r w:rsidRPr="00044B7E">
          <w:rPr>
            <w:rStyle w:val="Hypertextovodkaz"/>
            <w:rFonts w:ascii="Arial" w:hAnsi="Arial" w:cs="Arial"/>
            <w:i/>
            <w:iCs/>
            <w:color w:val="1A73E8"/>
            <w:sz w:val="20"/>
            <w:szCs w:val="20"/>
            <w:shd w:val="clear" w:color="auto" w:fill="FFFFFF"/>
          </w:rPr>
          <w:t>www.policesymphonyorchestra.cz/navidenou</w:t>
        </w:r>
      </w:hyperlink>
      <w:r w:rsidRPr="00044B7E">
        <w:rPr>
          <w:rFonts w:ascii="Arial" w:hAnsi="Arial" w:cs="Arial"/>
          <w:i/>
          <w:iCs/>
          <w:color w:val="000000"/>
          <w:sz w:val="20"/>
          <w:szCs w:val="20"/>
        </w:rPr>
        <w:t>)</w:t>
      </w:r>
    </w:p>
    <w:p w14:paraId="72CB30B1" w14:textId="77777777" w:rsidR="00044B7E" w:rsidRDefault="00044B7E" w:rsidP="00044B7E">
      <w:pPr>
        <w:pStyle w:val="Normlnweb"/>
        <w:spacing w:before="0" w:beforeAutospacing="0" w:after="0" w:afterAutospacing="0"/>
        <w:ind w:firstLine="700"/>
        <w:jc w:val="both"/>
        <w:rPr>
          <w:rFonts w:ascii="Arial" w:hAnsi="Arial" w:cs="Arial"/>
          <w:color w:val="000000"/>
          <w:sz w:val="22"/>
          <w:szCs w:val="22"/>
        </w:rPr>
      </w:pPr>
      <w:r>
        <w:rPr>
          <w:rFonts w:ascii="Arial" w:hAnsi="Arial" w:cs="Arial"/>
          <w:color w:val="000000"/>
          <w:sz w:val="22"/>
          <w:szCs w:val="22"/>
        </w:rPr>
        <w:t xml:space="preserve"> Jedním ze zapojených měst je také Liberec, který v minulosti s orchestrem spolupracoval, proto chce pokračovat i při této formě podpory kultury. </w:t>
      </w:r>
      <w:r>
        <w:rPr>
          <w:rFonts w:ascii="Arial" w:hAnsi="Arial" w:cs="Arial"/>
          <w:i/>
          <w:iCs/>
          <w:color w:val="000000"/>
          <w:sz w:val="22"/>
          <w:szCs w:val="22"/>
        </w:rPr>
        <w:t xml:space="preserve">„Kvůli pro nás nestandardní velikosti plakátů sice nemůžeme využít všechny naše plochy, ale zaujalo nás výtvarné zpracování QR kódů, proto určitě chceme, aby zdobily alespoň některé ulice </w:t>
      </w:r>
      <w:r>
        <w:rPr>
          <w:rFonts w:ascii="Arial" w:hAnsi="Arial" w:cs="Arial"/>
          <w:i/>
          <w:iCs/>
          <w:color w:val="000000"/>
          <w:sz w:val="22"/>
          <w:szCs w:val="22"/>
        </w:rPr>
        <w:br/>
        <w:t xml:space="preserve">v našem městě. Projekt budeme také prezentovat ve zpravodaji, takže se informace určitě dostanou do většiny libereckých domácnosti“, </w:t>
      </w:r>
      <w:r>
        <w:rPr>
          <w:rFonts w:ascii="Arial" w:hAnsi="Arial" w:cs="Arial"/>
          <w:color w:val="000000"/>
          <w:sz w:val="22"/>
          <w:szCs w:val="22"/>
        </w:rPr>
        <w:t>popisuje vedoucí tamního odboru kultury Jaromír Kvasnička.</w:t>
      </w:r>
    </w:p>
    <w:p w14:paraId="7817F4DA" w14:textId="77777777" w:rsidR="00044B7E" w:rsidRDefault="00044B7E" w:rsidP="00044B7E">
      <w:pPr>
        <w:pStyle w:val="Normlnweb"/>
        <w:spacing w:before="0" w:beforeAutospacing="0" w:after="0" w:afterAutospacing="0"/>
        <w:ind w:firstLine="700"/>
        <w:jc w:val="both"/>
      </w:pPr>
    </w:p>
    <w:p w14:paraId="4A194774" w14:textId="77777777" w:rsidR="00044B7E" w:rsidRDefault="00044B7E" w:rsidP="00044B7E">
      <w:pPr>
        <w:pStyle w:val="Normlnweb"/>
        <w:spacing w:before="0" w:beforeAutospacing="0" w:after="0" w:afterAutospacing="0"/>
        <w:ind w:firstLine="720"/>
        <w:jc w:val="both"/>
      </w:pPr>
      <w:r>
        <w:rPr>
          <w:rFonts w:ascii="Arial" w:hAnsi="Arial" w:cs="Arial"/>
          <w:color w:val="000000"/>
          <w:sz w:val="22"/>
          <w:szCs w:val="22"/>
        </w:rPr>
        <w:t xml:space="preserve">Podle Petry Soukupové je zájem měst a obcí mnohem větší, protože projekt neklade přílišné nároky na technické vybavení a plakátovací plochy jsou téměř všude. </w:t>
      </w:r>
      <w:r>
        <w:rPr>
          <w:rFonts w:ascii="Arial" w:hAnsi="Arial" w:cs="Arial"/>
          <w:i/>
          <w:iCs/>
          <w:color w:val="000000"/>
          <w:sz w:val="22"/>
          <w:szCs w:val="22"/>
        </w:rPr>
        <w:t xml:space="preserve">“Zájem </w:t>
      </w:r>
      <w:r>
        <w:rPr>
          <w:rFonts w:ascii="Arial" w:hAnsi="Arial" w:cs="Arial"/>
          <w:i/>
          <w:iCs/>
          <w:color w:val="000000"/>
          <w:sz w:val="22"/>
          <w:szCs w:val="22"/>
        </w:rPr>
        <w:br/>
        <w:t xml:space="preserve">o spolupráci nás moc mile překvapil. Proto děkujeme všem samosprávám. Partnerem projektu je společnost </w:t>
      </w:r>
      <w:proofErr w:type="spellStart"/>
      <w:r>
        <w:rPr>
          <w:rFonts w:ascii="Arial" w:hAnsi="Arial" w:cs="Arial"/>
          <w:i/>
          <w:iCs/>
          <w:color w:val="000000"/>
          <w:sz w:val="22"/>
          <w:szCs w:val="22"/>
        </w:rPr>
        <w:t>Wikov</w:t>
      </w:r>
      <w:proofErr w:type="spellEnd"/>
      <w:r>
        <w:rPr>
          <w:rFonts w:ascii="Arial" w:hAnsi="Arial" w:cs="Arial"/>
          <w:i/>
          <w:iCs/>
          <w:color w:val="000000"/>
          <w:sz w:val="22"/>
          <w:szCs w:val="22"/>
        </w:rPr>
        <w:t xml:space="preserve"> MGI, a.s., a děkujeme také všem celoročním partnerům, kteří při nás stojí i v této nelehké době.” </w:t>
      </w:r>
    </w:p>
    <w:p w14:paraId="46D71B83" w14:textId="77777777" w:rsidR="00044B7E" w:rsidRDefault="00044B7E" w:rsidP="00044B7E">
      <w:pPr>
        <w:pStyle w:val="Normlnweb"/>
        <w:spacing w:before="0" w:beforeAutospacing="0" w:after="0" w:afterAutospacing="0"/>
        <w:ind w:firstLine="720"/>
        <w:jc w:val="both"/>
      </w:pPr>
      <w:r>
        <w:rPr>
          <w:rFonts w:ascii="Arial" w:hAnsi="Arial" w:cs="Arial"/>
          <w:color w:val="000000"/>
          <w:sz w:val="22"/>
          <w:szCs w:val="22"/>
        </w:rPr>
        <w:t> </w:t>
      </w:r>
    </w:p>
    <w:p w14:paraId="4547396C" w14:textId="77777777" w:rsidR="00044B7E" w:rsidRDefault="00044B7E" w:rsidP="00044B7E">
      <w:pPr>
        <w:pStyle w:val="Normlnweb"/>
        <w:spacing w:before="0" w:beforeAutospacing="0" w:after="0" w:afterAutospacing="0"/>
        <w:ind w:firstLine="700"/>
        <w:jc w:val="both"/>
      </w:pPr>
      <w:r>
        <w:rPr>
          <w:rFonts w:ascii="Arial" w:hAnsi="Arial" w:cs="Arial"/>
          <w:color w:val="000000"/>
          <w:sz w:val="22"/>
          <w:szCs w:val="22"/>
        </w:rPr>
        <w:t xml:space="preserve">Série plakátů obsahuje v deseti QR kódech devět hudebních dárků a jeden vzkaz. </w:t>
      </w:r>
      <w:r>
        <w:rPr>
          <w:rFonts w:ascii="Arial" w:hAnsi="Arial" w:cs="Arial"/>
          <w:color w:val="000000"/>
          <w:sz w:val="22"/>
          <w:szCs w:val="22"/>
        </w:rPr>
        <w:br/>
        <w:t>V těchto dnech jsou zásilky distribuovány a první výlepy budou po Velikonocích. Případní zájemci, kteří by se chtěli do projektu “Na viděnou!” zapojit, mohou v dubnu využít e-mail navidenou@policesymphony.cz</w:t>
      </w:r>
      <w:r>
        <w:rPr>
          <w:rFonts w:ascii="Arial" w:hAnsi="Arial" w:cs="Arial"/>
          <w:color w:val="FF0000"/>
          <w:sz w:val="22"/>
          <w:szCs w:val="22"/>
        </w:rPr>
        <w:t xml:space="preserve"> </w:t>
      </w:r>
      <w:r>
        <w:rPr>
          <w:rFonts w:ascii="Arial" w:hAnsi="Arial" w:cs="Arial"/>
          <w:color w:val="000000"/>
          <w:sz w:val="22"/>
          <w:szCs w:val="22"/>
        </w:rPr>
        <w:t>a obdrží aktuální informace.</w:t>
      </w:r>
    </w:p>
    <w:p w14:paraId="5872ACFD" w14:textId="77777777" w:rsidR="00044B7E" w:rsidRDefault="00D124A1" w:rsidP="00044B7E">
      <w:pPr>
        <w:pStyle w:val="Normlnweb"/>
        <w:spacing w:before="0" w:beforeAutospacing="0" w:after="0" w:afterAutospacing="0"/>
        <w:jc w:val="both"/>
      </w:pPr>
      <w:hyperlink r:id="rId8" w:history="1">
        <w:r w:rsidR="00044B7E">
          <w:rPr>
            <w:rStyle w:val="Hypertextovodkaz"/>
            <w:rFonts w:ascii="Arial" w:hAnsi="Arial" w:cs="Arial"/>
            <w:color w:val="1155CC"/>
            <w:sz w:val="23"/>
            <w:szCs w:val="23"/>
            <w:shd w:val="clear" w:color="auto" w:fill="E4E6EB"/>
          </w:rPr>
          <w:t>Odkaz na fotografie a ukázky QR kódů</w:t>
        </w:r>
      </w:hyperlink>
    </w:p>
    <w:p w14:paraId="42634E10" w14:textId="77777777" w:rsidR="00044B7E" w:rsidRDefault="00044B7E" w:rsidP="00044B7E">
      <w:pPr>
        <w:pStyle w:val="Normlnweb"/>
        <w:spacing w:before="0" w:beforeAutospacing="0" w:after="0" w:afterAutospacing="0"/>
        <w:jc w:val="both"/>
      </w:pPr>
    </w:p>
    <w:p w14:paraId="76B681B8" w14:textId="77777777" w:rsidR="00044B7E" w:rsidRDefault="00044B7E" w:rsidP="00044B7E">
      <w:pPr>
        <w:pStyle w:val="Normlnweb"/>
        <w:spacing w:before="0" w:beforeAutospacing="0" w:after="0" w:afterAutospacing="0"/>
        <w:jc w:val="both"/>
      </w:pPr>
      <w:r>
        <w:rPr>
          <w:rFonts w:ascii="Arial" w:hAnsi="Arial" w:cs="Arial"/>
          <w:color w:val="000000"/>
        </w:rPr>
        <w:t>-------------</w:t>
      </w:r>
      <w:r>
        <w:rPr>
          <w:rFonts w:ascii="Arial" w:hAnsi="Arial" w:cs="Arial"/>
          <w:b/>
          <w:bCs/>
          <w:color w:val="000000"/>
        </w:rPr>
        <w:t>-</w:t>
      </w:r>
      <w:r>
        <w:rPr>
          <w:rFonts w:ascii="Arial" w:hAnsi="Arial" w:cs="Arial"/>
          <w:color w:val="000000"/>
        </w:rPr>
        <w:t>--------------------------------------------------------------------------------------------------</w:t>
      </w:r>
    </w:p>
    <w:p w14:paraId="529B5BBD" w14:textId="77777777" w:rsidR="00044B7E" w:rsidRPr="00044B7E" w:rsidRDefault="00044B7E" w:rsidP="00044B7E">
      <w:pPr>
        <w:pStyle w:val="Normlnweb"/>
        <w:spacing w:before="0" w:beforeAutospacing="0" w:after="0" w:afterAutospacing="0"/>
        <w:jc w:val="both"/>
        <w:rPr>
          <w:sz w:val="22"/>
        </w:rPr>
      </w:pPr>
      <w:r w:rsidRPr="00044B7E">
        <w:rPr>
          <w:rFonts w:ascii="Arial" w:hAnsi="Arial" w:cs="Arial"/>
          <w:color w:val="000000"/>
          <w:sz w:val="18"/>
          <w:szCs w:val="20"/>
        </w:rPr>
        <w:t>POLICE SYMPHONY ORCHESTRA založila v roce 2010 v Polici nad Metují tehdy čerstvě patnáctiletá Petra Soukupová se svým bratrem Jakubem. Dnes orchestr působí pod vedením dirigenta Joela Hány a sdružuje mladé muzikanty a další pomocníky z celého Královéhradeckého kraje. Spolupracuje s předními českými umělci. Např. zpěváci Ondřej Ruml, Jan Cina, Vendula Příhodová, Jan Maxián, klavírista Ivo Kahánek, dirigent Václav Zahradník, sólisté baletu Národního divadla, herec Miloň Čepelka, moderátorka Lucie Výborná a mnoho dalších. Dosud odehráli přes 130 koncertů v ČR i v zahraničí pro více než 170 000 diváků, a to včetně mnoha beneficí, na kterých dokázali vybrat více než 1,8 milionu Kč pro druhé.</w:t>
      </w:r>
    </w:p>
    <w:p w14:paraId="2D1B5114" w14:textId="77777777" w:rsidR="00044B7E" w:rsidRDefault="00044B7E" w:rsidP="00044B7E">
      <w:pPr>
        <w:pStyle w:val="Normlnweb"/>
        <w:spacing w:before="0" w:beforeAutospacing="0" w:after="0" w:afterAutospacing="0"/>
        <w:jc w:val="both"/>
      </w:pPr>
      <w:r>
        <w:rPr>
          <w:rFonts w:ascii="Arial" w:hAnsi="Arial" w:cs="Arial"/>
          <w:color w:val="000000"/>
          <w:sz w:val="20"/>
          <w:szCs w:val="20"/>
        </w:rPr>
        <w:t> </w:t>
      </w:r>
    </w:p>
    <w:p w14:paraId="0C0249EE" w14:textId="77777777" w:rsidR="00044B7E" w:rsidRPr="00044B7E" w:rsidRDefault="00044B7E" w:rsidP="00044B7E">
      <w:pPr>
        <w:pStyle w:val="Normlnweb"/>
        <w:spacing w:before="0" w:beforeAutospacing="0" w:after="0" w:afterAutospacing="0"/>
        <w:jc w:val="both"/>
        <w:rPr>
          <w:sz w:val="16"/>
          <w:szCs w:val="16"/>
        </w:rPr>
      </w:pPr>
      <w:r w:rsidRPr="00044B7E">
        <w:rPr>
          <w:rFonts w:ascii="Arial" w:hAnsi="Arial" w:cs="Arial"/>
          <w:b/>
          <w:bCs/>
          <w:color w:val="000000"/>
          <w:sz w:val="16"/>
          <w:szCs w:val="16"/>
        </w:rPr>
        <w:t>Lucie Peterková</w:t>
      </w:r>
      <w:r w:rsidRPr="00044B7E">
        <w:rPr>
          <w:rFonts w:ascii="Arial" w:hAnsi="Arial" w:cs="Arial"/>
          <w:color w:val="000000"/>
          <w:sz w:val="16"/>
          <w:szCs w:val="16"/>
        </w:rPr>
        <w:t xml:space="preserve"> – PR – (+420) 777 613 767</w:t>
      </w:r>
    </w:p>
    <w:p w14:paraId="4EDAE4E2" w14:textId="77777777" w:rsidR="00044B7E" w:rsidRPr="00044B7E" w:rsidRDefault="00044B7E" w:rsidP="00044B7E">
      <w:pPr>
        <w:pStyle w:val="Normlnweb"/>
        <w:spacing w:before="0" w:beforeAutospacing="0" w:after="0" w:afterAutospacing="0"/>
        <w:jc w:val="both"/>
        <w:rPr>
          <w:sz w:val="16"/>
          <w:szCs w:val="16"/>
        </w:rPr>
      </w:pPr>
      <w:r w:rsidRPr="00044B7E">
        <w:rPr>
          <w:rFonts w:ascii="Arial" w:hAnsi="Arial" w:cs="Arial"/>
          <w:color w:val="000000"/>
          <w:sz w:val="16"/>
          <w:szCs w:val="16"/>
        </w:rPr>
        <w:t>lucie@policesymphony.cz</w:t>
      </w:r>
    </w:p>
    <w:p w14:paraId="3E8B9F7F" w14:textId="77777777" w:rsidR="00044B7E" w:rsidRPr="00044B7E" w:rsidRDefault="00D124A1" w:rsidP="00044B7E">
      <w:pPr>
        <w:pStyle w:val="Normlnweb"/>
        <w:spacing w:before="0" w:beforeAutospacing="0" w:after="0" w:afterAutospacing="0"/>
        <w:jc w:val="both"/>
        <w:rPr>
          <w:sz w:val="16"/>
          <w:szCs w:val="16"/>
        </w:rPr>
      </w:pPr>
      <w:hyperlink r:id="rId9" w:history="1">
        <w:r w:rsidR="00044B7E" w:rsidRPr="00044B7E">
          <w:rPr>
            <w:rStyle w:val="Hypertextovodkaz"/>
            <w:rFonts w:ascii="Arial" w:hAnsi="Arial" w:cs="Arial"/>
            <w:color w:val="000000"/>
            <w:sz w:val="16"/>
            <w:szCs w:val="16"/>
          </w:rPr>
          <w:t>www.policesymphonyorchestra.cz</w:t>
        </w:r>
      </w:hyperlink>
    </w:p>
    <w:p w14:paraId="0D72AC79" w14:textId="77777777" w:rsidR="00044B7E" w:rsidRPr="00044B7E" w:rsidRDefault="00D124A1" w:rsidP="00044B7E">
      <w:pPr>
        <w:pStyle w:val="Normlnweb"/>
        <w:spacing w:before="0" w:beforeAutospacing="0" w:after="0" w:afterAutospacing="0"/>
        <w:jc w:val="both"/>
        <w:rPr>
          <w:sz w:val="16"/>
          <w:szCs w:val="16"/>
        </w:rPr>
      </w:pPr>
      <w:hyperlink r:id="rId10" w:history="1">
        <w:r w:rsidR="00044B7E" w:rsidRPr="00044B7E">
          <w:rPr>
            <w:rStyle w:val="Hypertextovodkaz"/>
            <w:rFonts w:ascii="Arial" w:hAnsi="Arial" w:cs="Arial"/>
            <w:color w:val="000000"/>
            <w:sz w:val="16"/>
            <w:szCs w:val="16"/>
          </w:rPr>
          <w:t>www.facebook.com/PoliceSymphony</w:t>
        </w:r>
      </w:hyperlink>
    </w:p>
    <w:p w14:paraId="034F4F90" w14:textId="77777777" w:rsidR="000052AA" w:rsidRPr="00044B7E" w:rsidRDefault="00D124A1" w:rsidP="00044B7E">
      <w:pPr>
        <w:pStyle w:val="Normlnweb"/>
        <w:spacing w:before="0" w:beforeAutospacing="0" w:after="0" w:afterAutospacing="0"/>
        <w:jc w:val="both"/>
        <w:rPr>
          <w:sz w:val="16"/>
          <w:szCs w:val="16"/>
        </w:rPr>
      </w:pPr>
      <w:hyperlink r:id="rId11" w:history="1">
        <w:r w:rsidR="00044B7E" w:rsidRPr="00044B7E">
          <w:rPr>
            <w:rStyle w:val="Hypertextovodkaz"/>
            <w:rFonts w:ascii="Arial" w:hAnsi="Arial" w:cs="Arial"/>
            <w:color w:val="000000"/>
            <w:sz w:val="16"/>
            <w:szCs w:val="16"/>
          </w:rPr>
          <w:t>www.instagram.com/PoliceSymphony</w:t>
        </w:r>
      </w:hyperlink>
    </w:p>
    <w:sectPr w:rsidR="000052AA" w:rsidRPr="00044B7E" w:rsidSect="00044B7E">
      <w:head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9576" w14:textId="77777777" w:rsidR="00D124A1" w:rsidRDefault="00D124A1" w:rsidP="00EE2281">
      <w:pPr>
        <w:spacing w:after="0" w:line="240" w:lineRule="auto"/>
      </w:pPr>
      <w:r>
        <w:separator/>
      </w:r>
    </w:p>
  </w:endnote>
  <w:endnote w:type="continuationSeparator" w:id="0">
    <w:p w14:paraId="7074D302" w14:textId="77777777" w:rsidR="00D124A1" w:rsidRDefault="00D124A1" w:rsidP="00EE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3944" w14:textId="77777777" w:rsidR="00D124A1" w:rsidRDefault="00D124A1" w:rsidP="00EE2281">
      <w:pPr>
        <w:spacing w:after="0" w:line="240" w:lineRule="auto"/>
      </w:pPr>
      <w:r>
        <w:separator/>
      </w:r>
    </w:p>
  </w:footnote>
  <w:footnote w:type="continuationSeparator" w:id="0">
    <w:p w14:paraId="4D56F37F" w14:textId="77777777" w:rsidR="00D124A1" w:rsidRDefault="00D124A1" w:rsidP="00EE2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7768" w14:textId="77777777" w:rsidR="00EE2281" w:rsidRDefault="00EE2281">
    <w:pPr>
      <w:pStyle w:val="Zhlav"/>
    </w:pPr>
    <w:r>
      <w:rPr>
        <w:noProof/>
        <w:lang w:eastAsia="cs-CZ"/>
      </w:rPr>
      <w:drawing>
        <wp:inline distT="0" distB="0" distL="0" distR="0" wp14:anchorId="125E2C7A" wp14:editId="41DCF95F">
          <wp:extent cx="1266835" cy="720000"/>
          <wp:effectExtent l="0" t="0" r="0" b="0"/>
          <wp:docPr id="1" name="obrázek 1" descr="D:\AAA LUCKA\AAA - MODERACE\Moderace 2021\PSO\Logo - new\Police_Symphony_Orchestr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A LUCKA\AAA - MODERACE\Moderace 2021\PSO\Logo - new\Police_Symphony_Orchestra_logo.png"/>
                  <pic:cNvPicPr>
                    <a:picLocks noChangeAspect="1" noChangeArrowheads="1"/>
                  </pic:cNvPicPr>
                </pic:nvPicPr>
                <pic:blipFill>
                  <a:blip r:embed="rId1"/>
                  <a:srcRect/>
                  <a:stretch>
                    <a:fillRect/>
                  </a:stretch>
                </pic:blipFill>
                <pic:spPr bwMode="auto">
                  <a:xfrm>
                    <a:off x="0" y="0"/>
                    <a:ext cx="1266835" cy="720000"/>
                  </a:xfrm>
                  <a:prstGeom prst="rect">
                    <a:avLst/>
                  </a:prstGeom>
                  <a:noFill/>
                  <a:ln w="9525">
                    <a:noFill/>
                    <a:miter lim="800000"/>
                    <a:headEnd/>
                    <a:tailEnd/>
                  </a:ln>
                </pic:spPr>
              </pic:pic>
            </a:graphicData>
          </a:graphic>
        </wp:inline>
      </w:drawing>
    </w:r>
    <w:r>
      <w:t xml:space="preserve">  </w:t>
    </w:r>
    <w:r w:rsidR="00663D84">
      <w:t xml:space="preserve">                                                                                 </w:t>
    </w:r>
    <w:r w:rsidR="00044B7E">
      <w:t xml:space="preserve">                              1. 4</w:t>
    </w:r>
    <w:r w:rsidR="00663D84">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B65"/>
    <w:multiLevelType w:val="multilevel"/>
    <w:tmpl w:val="29C0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906EF1"/>
    <w:multiLevelType w:val="multilevel"/>
    <w:tmpl w:val="A462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96122"/>
    <w:multiLevelType w:val="multilevel"/>
    <w:tmpl w:val="225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D0E24"/>
    <w:multiLevelType w:val="multilevel"/>
    <w:tmpl w:val="50AC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C612B"/>
    <w:multiLevelType w:val="multilevel"/>
    <w:tmpl w:val="EC1A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C57D3"/>
    <w:multiLevelType w:val="multilevel"/>
    <w:tmpl w:val="EB4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86C53"/>
    <w:multiLevelType w:val="multilevel"/>
    <w:tmpl w:val="DB9C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39"/>
    <w:rsid w:val="000052AA"/>
    <w:rsid w:val="00017BD9"/>
    <w:rsid w:val="00042B85"/>
    <w:rsid w:val="00044B7E"/>
    <w:rsid w:val="000A4974"/>
    <w:rsid w:val="000D2E53"/>
    <w:rsid w:val="001E33BA"/>
    <w:rsid w:val="002948DC"/>
    <w:rsid w:val="0039347E"/>
    <w:rsid w:val="004D5D82"/>
    <w:rsid w:val="004D6845"/>
    <w:rsid w:val="00560D9B"/>
    <w:rsid w:val="00614671"/>
    <w:rsid w:val="00663D84"/>
    <w:rsid w:val="006E1F22"/>
    <w:rsid w:val="006E45A7"/>
    <w:rsid w:val="00745228"/>
    <w:rsid w:val="0077578F"/>
    <w:rsid w:val="007847AD"/>
    <w:rsid w:val="00792129"/>
    <w:rsid w:val="007C3F10"/>
    <w:rsid w:val="007D2CE2"/>
    <w:rsid w:val="007E7914"/>
    <w:rsid w:val="008035BE"/>
    <w:rsid w:val="008243DF"/>
    <w:rsid w:val="008F123A"/>
    <w:rsid w:val="009251A6"/>
    <w:rsid w:val="00A07646"/>
    <w:rsid w:val="00A85279"/>
    <w:rsid w:val="00AA09A9"/>
    <w:rsid w:val="00AB3653"/>
    <w:rsid w:val="00B35B65"/>
    <w:rsid w:val="00B42203"/>
    <w:rsid w:val="00B96FEE"/>
    <w:rsid w:val="00C1648E"/>
    <w:rsid w:val="00C227F1"/>
    <w:rsid w:val="00C45B6D"/>
    <w:rsid w:val="00C9259D"/>
    <w:rsid w:val="00CD6ADD"/>
    <w:rsid w:val="00D124A1"/>
    <w:rsid w:val="00D90492"/>
    <w:rsid w:val="00DC002E"/>
    <w:rsid w:val="00DC692E"/>
    <w:rsid w:val="00DD7862"/>
    <w:rsid w:val="00E13F26"/>
    <w:rsid w:val="00E32B8B"/>
    <w:rsid w:val="00EE2281"/>
    <w:rsid w:val="00F25473"/>
    <w:rsid w:val="00F51A53"/>
    <w:rsid w:val="00FC4439"/>
    <w:rsid w:val="00FE3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67C1"/>
  <w15:docId w15:val="{2B303EC9-6B9F-441F-9C43-6F6AC768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7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C44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C4439"/>
    <w:rPr>
      <w:i/>
      <w:iCs/>
    </w:rPr>
  </w:style>
  <w:style w:type="character" w:styleId="Hypertextovodkaz">
    <w:name w:val="Hyperlink"/>
    <w:basedOn w:val="Standardnpsmoodstavce"/>
    <w:uiPriority w:val="99"/>
    <w:unhideWhenUsed/>
    <w:rsid w:val="00DC002E"/>
    <w:rPr>
      <w:color w:val="0000FF"/>
      <w:u w:val="single"/>
    </w:rPr>
  </w:style>
  <w:style w:type="paragraph" w:styleId="Zhlav">
    <w:name w:val="header"/>
    <w:basedOn w:val="Normln"/>
    <w:link w:val="ZhlavChar"/>
    <w:uiPriority w:val="99"/>
    <w:unhideWhenUsed/>
    <w:rsid w:val="00EE2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2281"/>
  </w:style>
  <w:style w:type="paragraph" w:styleId="Zpat">
    <w:name w:val="footer"/>
    <w:basedOn w:val="Normln"/>
    <w:link w:val="ZpatChar"/>
    <w:uiPriority w:val="99"/>
    <w:unhideWhenUsed/>
    <w:rsid w:val="00EE2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2281"/>
  </w:style>
  <w:style w:type="paragraph" w:styleId="Textbubliny">
    <w:name w:val="Balloon Text"/>
    <w:basedOn w:val="Normln"/>
    <w:link w:val="TextbublinyChar"/>
    <w:uiPriority w:val="99"/>
    <w:semiHidden/>
    <w:unhideWhenUsed/>
    <w:rsid w:val="00EE2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2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36418">
      <w:bodyDiv w:val="1"/>
      <w:marLeft w:val="0"/>
      <w:marRight w:val="0"/>
      <w:marTop w:val="0"/>
      <w:marBottom w:val="0"/>
      <w:divBdr>
        <w:top w:val="none" w:sz="0" w:space="0" w:color="auto"/>
        <w:left w:val="none" w:sz="0" w:space="0" w:color="auto"/>
        <w:bottom w:val="none" w:sz="0" w:space="0" w:color="auto"/>
        <w:right w:val="none" w:sz="0" w:space="0" w:color="auto"/>
      </w:divBdr>
    </w:div>
    <w:div w:id="913977522">
      <w:bodyDiv w:val="1"/>
      <w:marLeft w:val="0"/>
      <w:marRight w:val="0"/>
      <w:marTop w:val="0"/>
      <w:marBottom w:val="0"/>
      <w:divBdr>
        <w:top w:val="none" w:sz="0" w:space="0" w:color="auto"/>
        <w:left w:val="none" w:sz="0" w:space="0" w:color="auto"/>
        <w:bottom w:val="none" w:sz="0" w:space="0" w:color="auto"/>
        <w:right w:val="none" w:sz="0" w:space="0" w:color="auto"/>
      </w:divBdr>
    </w:div>
    <w:div w:id="1064334850">
      <w:bodyDiv w:val="1"/>
      <w:marLeft w:val="0"/>
      <w:marRight w:val="0"/>
      <w:marTop w:val="0"/>
      <w:marBottom w:val="0"/>
      <w:divBdr>
        <w:top w:val="none" w:sz="0" w:space="0" w:color="auto"/>
        <w:left w:val="none" w:sz="0" w:space="0" w:color="auto"/>
        <w:bottom w:val="none" w:sz="0" w:space="0" w:color="auto"/>
        <w:right w:val="none" w:sz="0" w:space="0" w:color="auto"/>
      </w:divBdr>
    </w:div>
    <w:div w:id="1452474932">
      <w:bodyDiv w:val="1"/>
      <w:marLeft w:val="0"/>
      <w:marRight w:val="0"/>
      <w:marTop w:val="0"/>
      <w:marBottom w:val="0"/>
      <w:divBdr>
        <w:top w:val="none" w:sz="0" w:space="0" w:color="auto"/>
        <w:left w:val="none" w:sz="0" w:space="0" w:color="auto"/>
        <w:bottom w:val="none" w:sz="0" w:space="0" w:color="auto"/>
        <w:right w:val="none" w:sz="0" w:space="0" w:color="auto"/>
      </w:divBdr>
    </w:div>
    <w:div w:id="15105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cQFxu6nb6QhJWC7MSS9PaVU1yCx9BQmH?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icesymphonyorchestra.cz/navideno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PoliceSymphony" TargetMode="External"/><Relationship Id="rId5" Type="http://schemas.openxmlformats.org/officeDocument/2006/relationships/footnotes" Target="footnotes.xml"/><Relationship Id="rId10" Type="http://schemas.openxmlformats.org/officeDocument/2006/relationships/hyperlink" Target="http://www.facebook.com/PoliceSymphony" TargetMode="External"/><Relationship Id="rId4" Type="http://schemas.openxmlformats.org/officeDocument/2006/relationships/webSettings" Target="webSettings.xml"/><Relationship Id="rId9" Type="http://schemas.openxmlformats.org/officeDocument/2006/relationships/hyperlink" Target="http://www.policesymphonyorchestr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3445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Peterková</dc:creator>
  <cp:lastModifiedBy>Tomáš Drobný</cp:lastModifiedBy>
  <cp:revision>2</cp:revision>
  <dcterms:created xsi:type="dcterms:W3CDTF">2021-04-30T07:15:00Z</dcterms:created>
  <dcterms:modified xsi:type="dcterms:W3CDTF">2021-04-30T07:15:00Z</dcterms:modified>
</cp:coreProperties>
</file>