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ednstnovn1zvraznn5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13C9F" w:rsidRPr="008903D1" w:rsidTr="00363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464DA5" w:rsidRDefault="00F13C9F" w:rsidP="008977D4">
            <w:pPr>
              <w:jc w:val="center"/>
              <w:rPr>
                <w:sz w:val="36"/>
                <w:szCs w:val="32"/>
              </w:rPr>
            </w:pPr>
            <w:r w:rsidRPr="008903D1">
              <w:rPr>
                <w:sz w:val="36"/>
                <w:szCs w:val="32"/>
              </w:rPr>
              <w:br/>
              <w:t xml:space="preserve">POZVÁNKA NA VEŘEJNÉ SETKÁNÍ S OBČANY </w:t>
            </w:r>
          </w:p>
          <w:p w:rsidR="00F13C9F" w:rsidRDefault="00464DA5" w:rsidP="008977D4">
            <w:pPr>
              <w:jc w:val="center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OBCE KOSTELNÍ LHOTA</w:t>
            </w:r>
            <w:r w:rsidR="009F113F">
              <w:rPr>
                <w:sz w:val="36"/>
                <w:szCs w:val="32"/>
              </w:rPr>
              <w:t xml:space="preserve"> </w:t>
            </w:r>
          </w:p>
          <w:p w:rsidR="008977D4" w:rsidRPr="008903D1" w:rsidRDefault="008977D4" w:rsidP="008977D4">
            <w:pPr>
              <w:jc w:val="center"/>
              <w:rPr>
                <w:sz w:val="36"/>
                <w:szCs w:val="32"/>
              </w:rPr>
            </w:pPr>
          </w:p>
        </w:tc>
      </w:tr>
      <w:tr w:rsidR="00F13C9F" w:rsidTr="00363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F13C9F" w:rsidRPr="008903D1" w:rsidRDefault="00F13C9F" w:rsidP="00224C42">
            <w:pPr>
              <w:jc w:val="center"/>
              <w:rPr>
                <w:sz w:val="26"/>
                <w:szCs w:val="26"/>
              </w:rPr>
            </w:pPr>
            <w:r w:rsidRPr="008903D1">
              <w:rPr>
                <w:b w:val="0"/>
                <w:sz w:val="26"/>
                <w:szCs w:val="26"/>
              </w:rPr>
              <w:br/>
            </w:r>
            <w:r w:rsidR="008977D4">
              <w:rPr>
                <w:sz w:val="26"/>
                <w:szCs w:val="26"/>
              </w:rPr>
              <w:t xml:space="preserve">Dovolujeme si Vás pozvat na </w:t>
            </w:r>
            <w:r w:rsidRPr="008903D1">
              <w:rPr>
                <w:sz w:val="26"/>
                <w:szCs w:val="26"/>
              </w:rPr>
              <w:t xml:space="preserve">setkání obyvatel </w:t>
            </w:r>
            <w:r w:rsidR="00464DA5">
              <w:rPr>
                <w:sz w:val="26"/>
                <w:szCs w:val="26"/>
              </w:rPr>
              <w:t>obce Kostelní Lhota</w:t>
            </w:r>
            <w:r w:rsidRPr="008903D1">
              <w:rPr>
                <w:sz w:val="26"/>
                <w:szCs w:val="26"/>
              </w:rPr>
              <w:t xml:space="preserve"> na téma </w:t>
            </w:r>
          </w:p>
          <w:p w:rsidR="008903D1" w:rsidRDefault="008903D1" w:rsidP="00224C42">
            <w:pPr>
              <w:jc w:val="center"/>
              <w:rPr>
                <w:sz w:val="26"/>
                <w:szCs w:val="26"/>
              </w:rPr>
            </w:pPr>
          </w:p>
          <w:p w:rsidR="00F13C9F" w:rsidRPr="008903D1" w:rsidRDefault="00F13C9F" w:rsidP="00224C42">
            <w:pPr>
              <w:jc w:val="center"/>
              <w:rPr>
                <w:sz w:val="26"/>
                <w:szCs w:val="26"/>
              </w:rPr>
            </w:pPr>
            <w:r w:rsidRPr="008903D1">
              <w:rPr>
                <w:sz w:val="26"/>
                <w:szCs w:val="26"/>
              </w:rPr>
              <w:t xml:space="preserve">SOCIÁLNÍ SLUŽBY </w:t>
            </w:r>
          </w:p>
          <w:p w:rsidR="00464DA5" w:rsidRDefault="00F13C9F" w:rsidP="00224C42">
            <w:pPr>
              <w:jc w:val="center"/>
              <w:rPr>
                <w:sz w:val="26"/>
                <w:szCs w:val="26"/>
              </w:rPr>
            </w:pPr>
            <w:r w:rsidRPr="008903D1">
              <w:rPr>
                <w:sz w:val="26"/>
                <w:szCs w:val="26"/>
              </w:rPr>
              <w:t xml:space="preserve">A ZLEPŠENÍ KVALITY ŽIVOTA </w:t>
            </w:r>
            <w:r w:rsidR="009F113F">
              <w:rPr>
                <w:sz w:val="26"/>
                <w:szCs w:val="26"/>
              </w:rPr>
              <w:t xml:space="preserve">OBYVATEL </w:t>
            </w:r>
            <w:r w:rsidRPr="008903D1">
              <w:rPr>
                <w:b w:val="0"/>
                <w:sz w:val="26"/>
                <w:szCs w:val="26"/>
              </w:rPr>
              <w:t xml:space="preserve"> </w:t>
            </w:r>
          </w:p>
          <w:p w:rsidR="00464DA5" w:rsidRPr="008903D1" w:rsidRDefault="00464DA5" w:rsidP="00224C42">
            <w:pPr>
              <w:jc w:val="center"/>
              <w:rPr>
                <w:sz w:val="26"/>
                <w:szCs w:val="26"/>
              </w:rPr>
            </w:pPr>
          </w:p>
        </w:tc>
      </w:tr>
      <w:tr w:rsidR="00F13C9F" w:rsidTr="00363A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F13C9F" w:rsidRPr="008977D4" w:rsidRDefault="00363AEB" w:rsidP="00363AEB">
            <w:pPr>
              <w:pStyle w:val="Odstavecseseznamem"/>
              <w:ind w:left="993"/>
              <w:rPr>
                <w:b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021913C" wp14:editId="22CD5E93">
                  <wp:simplePos x="0" y="0"/>
                  <wp:positionH relativeFrom="column">
                    <wp:posOffset>4739005</wp:posOffset>
                  </wp:positionH>
                  <wp:positionV relativeFrom="paragraph">
                    <wp:posOffset>149225</wp:posOffset>
                  </wp:positionV>
                  <wp:extent cx="880745" cy="719455"/>
                  <wp:effectExtent l="0" t="0" r="0" b="4445"/>
                  <wp:wrapSquare wrapText="bothSides"/>
                  <wp:docPr id="10" name="Obrázek 10" descr="C:\Users\Iveta Minaříková\Documents\Iveta\2 Komunitní plánování\1 REALIZACE\Logo\logo čtyřlístek\čtyřlístek Č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eta Minaříková\Documents\Iveta\2 Komunitní plánování\1 REALIZACE\Logo\logo čtyřlístek\čtyřlístek Č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AFA" w:rsidRPr="00363AEB" w:rsidRDefault="00275AFA" w:rsidP="00275AFA">
            <w:pPr>
              <w:pStyle w:val="Odstavecseseznamem"/>
              <w:ind w:left="709"/>
              <w:rPr>
                <w:b w:val="0"/>
                <w:sz w:val="24"/>
                <w:u w:val="single"/>
              </w:rPr>
            </w:pPr>
            <w:r w:rsidRPr="00363AEB">
              <w:rPr>
                <w:b w:val="0"/>
                <w:sz w:val="24"/>
                <w:u w:val="single"/>
              </w:rPr>
              <w:t>Cíle setkání jsou:</w:t>
            </w:r>
          </w:p>
          <w:p w:rsidR="00275AFA" w:rsidRPr="009F113F" w:rsidRDefault="00275AFA" w:rsidP="00275AFA">
            <w:pPr>
              <w:pStyle w:val="Odstavecseseznamem"/>
              <w:numPr>
                <w:ilvl w:val="0"/>
                <w:numId w:val="6"/>
              </w:numPr>
              <w:ind w:left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Seznámení s </w:t>
            </w:r>
            <w:r w:rsidRPr="009F113F">
              <w:rPr>
                <w:b w:val="0"/>
                <w:sz w:val="24"/>
              </w:rPr>
              <w:t>výsledk</w:t>
            </w:r>
            <w:r>
              <w:rPr>
                <w:b w:val="0"/>
                <w:sz w:val="24"/>
              </w:rPr>
              <w:t>y</w:t>
            </w:r>
            <w:r w:rsidRPr="009F113F">
              <w:rPr>
                <w:b w:val="0"/>
                <w:sz w:val="24"/>
              </w:rPr>
              <w:t xml:space="preserve"> průzkumu veřejného mínění </w:t>
            </w:r>
            <w:r>
              <w:rPr>
                <w:b w:val="0"/>
                <w:sz w:val="24"/>
              </w:rPr>
              <w:t>v oblasti</w:t>
            </w:r>
            <w:r w:rsidRPr="009F113F">
              <w:rPr>
                <w:b w:val="0"/>
                <w:sz w:val="24"/>
              </w:rPr>
              <w:t xml:space="preserve"> sociální </w:t>
            </w:r>
            <w:r>
              <w:rPr>
                <w:b w:val="0"/>
                <w:sz w:val="24"/>
              </w:rPr>
              <w:t xml:space="preserve">a související </w:t>
            </w:r>
            <w:r w:rsidRPr="009F113F">
              <w:rPr>
                <w:b w:val="0"/>
                <w:sz w:val="24"/>
              </w:rPr>
              <w:t>problematik</w:t>
            </w:r>
            <w:r>
              <w:rPr>
                <w:b w:val="0"/>
                <w:sz w:val="24"/>
              </w:rPr>
              <w:t>y.</w:t>
            </w:r>
            <w:r w:rsidRPr="009F113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Uvedené </w:t>
            </w:r>
            <w:r w:rsidRPr="006031BA">
              <w:rPr>
                <w:sz w:val="24"/>
              </w:rPr>
              <w:t>hodnoc</w:t>
            </w:r>
            <w:r w:rsidR="00164A3B" w:rsidRPr="006031BA">
              <w:rPr>
                <w:sz w:val="24"/>
              </w:rPr>
              <w:t>ení kvality života obyvatel naší</w:t>
            </w:r>
            <w:r w:rsidRPr="006031BA">
              <w:rPr>
                <w:sz w:val="24"/>
              </w:rPr>
              <w:t xml:space="preserve"> </w:t>
            </w:r>
            <w:r w:rsidR="00164A3B" w:rsidRPr="006031BA">
              <w:rPr>
                <w:sz w:val="24"/>
              </w:rPr>
              <w:t>obce</w:t>
            </w:r>
            <w:r>
              <w:rPr>
                <w:b w:val="0"/>
                <w:sz w:val="24"/>
              </w:rPr>
              <w:t xml:space="preserve"> je zpracováno</w:t>
            </w:r>
            <w:r w:rsidRPr="009F113F">
              <w:rPr>
                <w:b w:val="0"/>
                <w:sz w:val="24"/>
              </w:rPr>
              <w:t xml:space="preserve"> na základě dotazníkového šetření, jež proběhlo v druhé polovině měsíce září 2012</w:t>
            </w:r>
            <w:r>
              <w:rPr>
                <w:b w:val="0"/>
                <w:sz w:val="24"/>
              </w:rPr>
              <w:t>.</w:t>
            </w:r>
          </w:p>
          <w:p w:rsidR="00275AFA" w:rsidRPr="009F113F" w:rsidRDefault="00275AFA" w:rsidP="00275AFA">
            <w:pPr>
              <w:ind w:left="709"/>
              <w:rPr>
                <w:b w:val="0"/>
                <w:sz w:val="24"/>
              </w:rPr>
            </w:pPr>
          </w:p>
          <w:p w:rsidR="00275AFA" w:rsidRPr="009F113F" w:rsidRDefault="00275AFA" w:rsidP="00275AFA">
            <w:pPr>
              <w:pStyle w:val="Odstavecseseznamem"/>
              <w:numPr>
                <w:ilvl w:val="0"/>
                <w:numId w:val="6"/>
              </w:numPr>
              <w:ind w:left="709"/>
              <w:rPr>
                <w:b w:val="0"/>
                <w:sz w:val="24"/>
              </w:rPr>
            </w:pPr>
            <w:r w:rsidRPr="009F113F">
              <w:rPr>
                <w:b w:val="0"/>
                <w:sz w:val="24"/>
              </w:rPr>
              <w:t xml:space="preserve">Diskuze </w:t>
            </w:r>
            <w:r>
              <w:rPr>
                <w:b w:val="0"/>
                <w:sz w:val="24"/>
              </w:rPr>
              <w:t xml:space="preserve">o tom, </w:t>
            </w:r>
            <w:r w:rsidR="006031BA" w:rsidRPr="006031BA">
              <w:rPr>
                <w:sz w:val="24"/>
              </w:rPr>
              <w:t>co v</w:t>
            </w:r>
            <w:r w:rsidRPr="006031BA">
              <w:rPr>
                <w:sz w:val="24"/>
              </w:rPr>
              <w:t xml:space="preserve"> </w:t>
            </w:r>
            <w:r w:rsidR="006031BA" w:rsidRPr="006031BA">
              <w:rPr>
                <w:sz w:val="24"/>
              </w:rPr>
              <w:t>obci</w:t>
            </w:r>
            <w:r w:rsidRPr="006031BA">
              <w:rPr>
                <w:sz w:val="24"/>
              </w:rPr>
              <w:t xml:space="preserve"> zlepšit</w:t>
            </w:r>
            <w:r w:rsidRPr="009F113F">
              <w:rPr>
                <w:b w:val="0"/>
                <w:sz w:val="24"/>
              </w:rPr>
              <w:t xml:space="preserve"> pro seniory, </w:t>
            </w:r>
            <w:r>
              <w:rPr>
                <w:b w:val="0"/>
                <w:sz w:val="24"/>
              </w:rPr>
              <w:t>osoby</w:t>
            </w:r>
            <w:r w:rsidRPr="009F113F">
              <w:rPr>
                <w:b w:val="0"/>
                <w:sz w:val="24"/>
              </w:rPr>
              <w:t xml:space="preserve"> se zdravotním postižením, rodiny s dětmi a </w:t>
            </w:r>
            <w:r>
              <w:rPr>
                <w:b w:val="0"/>
                <w:sz w:val="24"/>
              </w:rPr>
              <w:t>osoby v krizi.</w:t>
            </w:r>
          </w:p>
          <w:p w:rsidR="00275AFA" w:rsidRPr="009F113F" w:rsidRDefault="00275AFA" w:rsidP="00275AFA">
            <w:pPr>
              <w:ind w:left="709"/>
              <w:rPr>
                <w:b w:val="0"/>
                <w:sz w:val="24"/>
              </w:rPr>
            </w:pPr>
          </w:p>
          <w:p w:rsidR="00275AFA" w:rsidRDefault="00275AFA" w:rsidP="00275AFA">
            <w:pPr>
              <w:pStyle w:val="Odstavecseseznamem"/>
              <w:numPr>
                <w:ilvl w:val="0"/>
                <w:numId w:val="6"/>
              </w:numPr>
              <w:ind w:left="709"/>
              <w:rPr>
                <w:b w:val="0"/>
                <w:sz w:val="24"/>
              </w:rPr>
            </w:pPr>
            <w:r w:rsidRPr="009F113F">
              <w:rPr>
                <w:b w:val="0"/>
                <w:sz w:val="24"/>
              </w:rPr>
              <w:t>Debata</w:t>
            </w:r>
            <w:r>
              <w:rPr>
                <w:b w:val="0"/>
                <w:sz w:val="24"/>
              </w:rPr>
              <w:t>,</w:t>
            </w:r>
            <w:r w:rsidRPr="009F113F">
              <w:rPr>
                <w:b w:val="0"/>
                <w:sz w:val="24"/>
              </w:rPr>
              <w:t xml:space="preserve"> </w:t>
            </w:r>
            <w:r w:rsidRPr="006031BA">
              <w:rPr>
                <w:sz w:val="24"/>
              </w:rPr>
              <w:t>jak vylepšit a rozšířit kvalitu možných služeb</w:t>
            </w:r>
            <w:r w:rsidRPr="009F113F">
              <w:rPr>
                <w:b w:val="0"/>
                <w:sz w:val="24"/>
              </w:rPr>
              <w:t xml:space="preserve"> na základě Vašich podnětů a návrhů</w:t>
            </w:r>
            <w:r>
              <w:rPr>
                <w:b w:val="0"/>
                <w:sz w:val="24"/>
              </w:rPr>
              <w:t>.</w:t>
            </w:r>
          </w:p>
          <w:p w:rsidR="006031BA" w:rsidRPr="006031BA" w:rsidRDefault="006031BA" w:rsidP="006031BA">
            <w:pPr>
              <w:pStyle w:val="Odstavecseseznamem"/>
              <w:rPr>
                <w:sz w:val="24"/>
              </w:rPr>
            </w:pPr>
          </w:p>
          <w:p w:rsidR="006031BA" w:rsidRPr="009F113F" w:rsidRDefault="006031BA" w:rsidP="00275AFA">
            <w:pPr>
              <w:pStyle w:val="Odstavecseseznamem"/>
              <w:numPr>
                <w:ilvl w:val="0"/>
                <w:numId w:val="6"/>
              </w:numPr>
              <w:ind w:left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Debata o dalším rozvoji obce vč. návrhu na </w:t>
            </w:r>
            <w:r w:rsidRPr="006031BA">
              <w:rPr>
                <w:sz w:val="24"/>
              </w:rPr>
              <w:t>zvýšení poplatku za komunální odpad</w:t>
            </w:r>
            <w:r>
              <w:rPr>
                <w:b w:val="0"/>
                <w:sz w:val="24"/>
              </w:rPr>
              <w:t xml:space="preserve"> od roku 2013.</w:t>
            </w:r>
          </w:p>
          <w:p w:rsidR="008977D4" w:rsidRPr="008977D4" w:rsidRDefault="008977D4" w:rsidP="008977D4">
            <w:pPr>
              <w:ind w:left="1440"/>
              <w:rPr>
                <w:b w:val="0"/>
              </w:rPr>
            </w:pPr>
          </w:p>
        </w:tc>
      </w:tr>
      <w:tr w:rsidR="00F13C9F" w:rsidTr="00363A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F13C9F" w:rsidRPr="008903D1" w:rsidRDefault="00F13C9F" w:rsidP="00224C42">
            <w:pPr>
              <w:jc w:val="center"/>
              <w:rPr>
                <w:sz w:val="26"/>
                <w:szCs w:val="26"/>
              </w:rPr>
            </w:pPr>
          </w:p>
          <w:p w:rsidR="00F13C9F" w:rsidRPr="008903D1" w:rsidRDefault="009F113F" w:rsidP="0022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Veřejná diskuse</w:t>
            </w:r>
            <w:r w:rsidR="00F13C9F" w:rsidRPr="008903D1">
              <w:rPr>
                <w:sz w:val="26"/>
                <w:szCs w:val="26"/>
              </w:rPr>
              <w:t xml:space="preserve"> se uskuteční dne </w:t>
            </w:r>
            <w:r w:rsidR="00301923">
              <w:rPr>
                <w:sz w:val="26"/>
                <w:szCs w:val="26"/>
                <w:u w:val="single"/>
              </w:rPr>
              <w:t>13</w:t>
            </w:r>
            <w:r w:rsidR="00F13C9F" w:rsidRPr="00464DA5">
              <w:rPr>
                <w:sz w:val="26"/>
                <w:szCs w:val="26"/>
                <w:u w:val="single"/>
              </w:rPr>
              <w:t>.</w:t>
            </w:r>
            <w:r w:rsidR="00F13C9F" w:rsidRPr="009F113F">
              <w:rPr>
                <w:sz w:val="26"/>
                <w:szCs w:val="26"/>
                <w:u w:val="single"/>
              </w:rPr>
              <w:t xml:space="preserve"> </w:t>
            </w:r>
            <w:r w:rsidR="008977D4" w:rsidRPr="009F113F">
              <w:rPr>
                <w:sz w:val="26"/>
                <w:szCs w:val="26"/>
                <w:u w:val="single"/>
              </w:rPr>
              <w:t>prosince</w:t>
            </w:r>
            <w:r w:rsidR="00F13C9F" w:rsidRPr="009F113F">
              <w:rPr>
                <w:sz w:val="26"/>
                <w:szCs w:val="26"/>
                <w:u w:val="single"/>
              </w:rPr>
              <w:t xml:space="preserve"> 201</w:t>
            </w:r>
            <w:r w:rsidR="008977D4" w:rsidRPr="009F113F">
              <w:rPr>
                <w:sz w:val="26"/>
                <w:szCs w:val="26"/>
                <w:u w:val="single"/>
              </w:rPr>
              <w:t>2</w:t>
            </w:r>
            <w:r w:rsidR="00F13C9F" w:rsidRPr="009F113F">
              <w:rPr>
                <w:sz w:val="26"/>
                <w:szCs w:val="26"/>
                <w:u w:val="single"/>
              </w:rPr>
              <w:t xml:space="preserve"> </w:t>
            </w:r>
            <w:r w:rsidR="00275AFA" w:rsidRPr="009F113F">
              <w:rPr>
                <w:sz w:val="26"/>
                <w:szCs w:val="26"/>
                <w:u w:val="single"/>
              </w:rPr>
              <w:t xml:space="preserve">od 17:00 </w:t>
            </w:r>
            <w:r w:rsidR="00275AFA">
              <w:rPr>
                <w:sz w:val="26"/>
                <w:szCs w:val="26"/>
                <w:u w:val="single"/>
              </w:rPr>
              <w:t>do 19:00 hodin</w:t>
            </w:r>
          </w:p>
          <w:p w:rsidR="00F13C9F" w:rsidRDefault="00301923" w:rsidP="0022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 hospodě Na růžku </w:t>
            </w:r>
            <w:r w:rsidRPr="008903D1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 Kostelní Lhotě</w:t>
            </w:r>
          </w:p>
          <w:p w:rsidR="00301923" w:rsidRPr="008903D1" w:rsidRDefault="00301923" w:rsidP="00224C42">
            <w:pPr>
              <w:jc w:val="center"/>
              <w:rPr>
                <w:sz w:val="26"/>
                <w:szCs w:val="26"/>
              </w:rPr>
            </w:pPr>
          </w:p>
          <w:p w:rsidR="00F13C9F" w:rsidRPr="008903D1" w:rsidRDefault="00275AFA" w:rsidP="00224C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Těším</w:t>
            </w:r>
            <w:r w:rsidR="00F13C9F" w:rsidRPr="008903D1">
              <w:rPr>
                <w:sz w:val="26"/>
                <w:szCs w:val="26"/>
              </w:rPr>
              <w:t xml:space="preserve"> se na Vaši účast!</w:t>
            </w:r>
          </w:p>
          <w:p w:rsidR="00F13C9F" w:rsidRPr="008903D1" w:rsidRDefault="00F13C9F" w:rsidP="004B0400">
            <w:pPr>
              <w:jc w:val="center"/>
              <w:rPr>
                <w:b w:val="0"/>
                <w:sz w:val="26"/>
                <w:szCs w:val="26"/>
              </w:rPr>
            </w:pPr>
            <w:r w:rsidRPr="008903D1">
              <w:rPr>
                <w:sz w:val="26"/>
                <w:szCs w:val="26"/>
              </w:rPr>
              <w:t xml:space="preserve">                                                                         </w:t>
            </w:r>
            <w:r w:rsidR="004B0400">
              <w:rPr>
                <w:sz w:val="26"/>
                <w:szCs w:val="26"/>
              </w:rPr>
              <w:t>Tomáš Drobný</w:t>
            </w:r>
            <w:r w:rsidR="00DC0507">
              <w:rPr>
                <w:sz w:val="26"/>
                <w:szCs w:val="26"/>
              </w:rPr>
              <w:t>, starosta obce</w:t>
            </w:r>
          </w:p>
        </w:tc>
      </w:tr>
      <w:tr w:rsidR="00F13C9F" w:rsidTr="00363A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363AEB" w:rsidRDefault="00F13C9F" w:rsidP="00224C42">
            <w:pPr>
              <w:jc w:val="center"/>
              <w:rPr>
                <w:b w:val="0"/>
                <w:szCs w:val="26"/>
              </w:rPr>
            </w:pPr>
            <w:r w:rsidRPr="008903D1">
              <w:rPr>
                <w:b w:val="0"/>
                <w:sz w:val="26"/>
                <w:szCs w:val="26"/>
              </w:rPr>
              <w:br/>
            </w:r>
            <w:r w:rsidRPr="00363AEB">
              <w:rPr>
                <w:b w:val="0"/>
                <w:szCs w:val="26"/>
              </w:rPr>
              <w:t xml:space="preserve">Setkání je realizováno v rámci projektu Komunitní plánování sociálních služeb na Podlipansko jež </w:t>
            </w:r>
          </w:p>
          <w:p w:rsidR="00F13C9F" w:rsidRPr="00363AEB" w:rsidRDefault="00F13C9F" w:rsidP="00224C42">
            <w:pPr>
              <w:jc w:val="center"/>
              <w:rPr>
                <w:b w:val="0"/>
                <w:szCs w:val="26"/>
              </w:rPr>
            </w:pPr>
            <w:r w:rsidRPr="00363AEB">
              <w:rPr>
                <w:b w:val="0"/>
                <w:szCs w:val="26"/>
              </w:rPr>
              <w:t>je financován z Evropského sociálního fondu, operační program Lidské zdroje a zaměstnanost.</w:t>
            </w:r>
          </w:p>
          <w:p w:rsidR="009F113F" w:rsidRPr="008903D1" w:rsidRDefault="009F113F" w:rsidP="00224C42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8903D1" w:rsidRDefault="008903D1" w:rsidP="00F13C9F">
      <w:pPr>
        <w:pStyle w:val="Zhlav"/>
        <w:tabs>
          <w:tab w:val="clear" w:pos="9072"/>
        </w:tabs>
        <w:ind w:left="-567" w:right="-567"/>
      </w:pPr>
    </w:p>
    <w:tbl>
      <w:tblPr>
        <w:tblStyle w:val="Svtlmkazvraznn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03D1" w:rsidTr="00717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903D1" w:rsidRDefault="008903D1" w:rsidP="00F13C9F">
            <w:pPr>
              <w:pStyle w:val="Zhlav"/>
              <w:tabs>
                <w:tab w:val="clear" w:pos="9072"/>
              </w:tabs>
              <w:ind w:right="-567"/>
            </w:pPr>
          </w:p>
          <w:p w:rsidR="008903D1" w:rsidRDefault="008903D1" w:rsidP="008903D1">
            <w:pPr>
              <w:pStyle w:val="Zhlav"/>
              <w:tabs>
                <w:tab w:val="clear" w:pos="9072"/>
              </w:tabs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BB1F496" wp14:editId="3500F5C9">
                  <wp:extent cx="1420421" cy="468000"/>
                  <wp:effectExtent l="0" t="0" r="8890" b="8255"/>
                  <wp:docPr id="1" name="Obrázek 4" descr="ESF_EU_horizontal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SF_EU_horizontal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21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00E1EAF4" wp14:editId="75FF3854">
                  <wp:extent cx="1576421" cy="468000"/>
                  <wp:effectExtent l="0" t="0" r="5080" b="8255"/>
                  <wp:docPr id="2" name="Obrázek 3" descr="OPLZZ_horizontal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PLZZ_horizontal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21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5B20D65E" wp14:editId="15CCB017">
                  <wp:extent cx="944000" cy="432000"/>
                  <wp:effectExtent l="0" t="0" r="8890" b="6350"/>
                  <wp:docPr id="3" name="Obrázek 2" descr="LOGO - PODLIPANSKO -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 - PODLIPANSKO -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688C10F5" wp14:editId="60738675">
                  <wp:extent cx="1038375" cy="468000"/>
                  <wp:effectExtent l="0" t="0" r="9525" b="8255"/>
                  <wp:docPr id="4" name="Obrázek 1" descr="motto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otto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75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3D1" w:rsidRDefault="008903D1" w:rsidP="00F13C9F">
            <w:pPr>
              <w:pStyle w:val="Zhlav"/>
              <w:tabs>
                <w:tab w:val="clear" w:pos="9072"/>
              </w:tabs>
              <w:ind w:right="-567"/>
            </w:pPr>
          </w:p>
        </w:tc>
      </w:tr>
    </w:tbl>
    <w:p w:rsidR="008903D1" w:rsidRDefault="008903D1" w:rsidP="00F13C9F">
      <w:pPr>
        <w:pStyle w:val="Zhlav"/>
        <w:tabs>
          <w:tab w:val="clear" w:pos="9072"/>
        </w:tabs>
        <w:ind w:left="-567" w:right="-567"/>
      </w:pPr>
    </w:p>
    <w:p w:rsidR="00C568C2" w:rsidRDefault="00C568C2">
      <w:bookmarkStart w:id="0" w:name="_GoBack"/>
      <w:bookmarkEnd w:id="0"/>
    </w:p>
    <w:sectPr w:rsidR="00C568C2" w:rsidSect="00DC05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42" w:rsidRDefault="003D7942" w:rsidP="00464DA5">
      <w:pPr>
        <w:spacing w:after="0" w:line="240" w:lineRule="auto"/>
      </w:pPr>
      <w:r>
        <w:separator/>
      </w:r>
    </w:p>
  </w:endnote>
  <w:endnote w:type="continuationSeparator" w:id="0">
    <w:p w:rsidR="003D7942" w:rsidRDefault="003D7942" w:rsidP="0046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A5" w:rsidRDefault="00464D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A5" w:rsidRDefault="00464D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A5" w:rsidRDefault="00464D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42" w:rsidRDefault="003D7942" w:rsidP="00464DA5">
      <w:pPr>
        <w:spacing w:after="0" w:line="240" w:lineRule="auto"/>
      </w:pPr>
      <w:r>
        <w:separator/>
      </w:r>
    </w:p>
  </w:footnote>
  <w:footnote w:type="continuationSeparator" w:id="0">
    <w:p w:rsidR="003D7942" w:rsidRDefault="003D7942" w:rsidP="0046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A5" w:rsidRDefault="00464D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A5" w:rsidRDefault="00464D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A5" w:rsidRDefault="00464D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8.25pt" o:bullet="t">
        <v:imagedata r:id="rId1" o:title="BD21299_"/>
      </v:shape>
    </w:pict>
  </w:numPicBullet>
  <w:numPicBullet w:numPicBulletId="1">
    <w:pict>
      <v:shape id="_x0000_i1043" type="#_x0000_t75" style="width:9pt;height:9pt" o:bullet="t">
        <v:imagedata r:id="rId2" o:title="BD14755_"/>
      </v:shape>
    </w:pict>
  </w:numPicBullet>
  <w:numPicBullet w:numPicBulletId="2">
    <w:pict>
      <v:shape id="_x0000_i1044" type="#_x0000_t75" style="width:9pt;height:9pt" o:bullet="t">
        <v:imagedata r:id="rId3" o:title="BD14757_"/>
      </v:shape>
    </w:pict>
  </w:numPicBullet>
  <w:numPicBullet w:numPicBulletId="3">
    <w:pict>
      <v:shape id="_x0000_i1045" type="#_x0000_t75" style="width:11.25pt;height:5.25pt" o:bullet="t">
        <v:imagedata r:id="rId4" o:title="BD21314_"/>
      </v:shape>
    </w:pict>
  </w:numPicBullet>
  <w:abstractNum w:abstractNumId="0">
    <w:nsid w:val="01095236"/>
    <w:multiLevelType w:val="hybridMultilevel"/>
    <w:tmpl w:val="66EA97E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07507B"/>
    <w:multiLevelType w:val="hybridMultilevel"/>
    <w:tmpl w:val="A9B61E14"/>
    <w:lvl w:ilvl="0" w:tplc="BB566B0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3120B"/>
    <w:multiLevelType w:val="hybridMultilevel"/>
    <w:tmpl w:val="BA44515C"/>
    <w:lvl w:ilvl="0" w:tplc="A9A0F7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91A52"/>
    <w:multiLevelType w:val="hybridMultilevel"/>
    <w:tmpl w:val="DB806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E78D4"/>
    <w:multiLevelType w:val="hybridMultilevel"/>
    <w:tmpl w:val="4D7C04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0280"/>
    <w:multiLevelType w:val="hybridMultilevel"/>
    <w:tmpl w:val="7A4AE3CA"/>
    <w:lvl w:ilvl="0" w:tplc="A9A0F7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B566B08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9F"/>
    <w:rsid w:val="00164A3B"/>
    <w:rsid w:val="00275AFA"/>
    <w:rsid w:val="00301923"/>
    <w:rsid w:val="00363AEB"/>
    <w:rsid w:val="00372FCE"/>
    <w:rsid w:val="003D7942"/>
    <w:rsid w:val="00464DA5"/>
    <w:rsid w:val="004B0400"/>
    <w:rsid w:val="006031BA"/>
    <w:rsid w:val="0060575A"/>
    <w:rsid w:val="00666DB7"/>
    <w:rsid w:val="00717728"/>
    <w:rsid w:val="008903D1"/>
    <w:rsid w:val="008977D4"/>
    <w:rsid w:val="008B4C91"/>
    <w:rsid w:val="009F113F"/>
    <w:rsid w:val="00AA1407"/>
    <w:rsid w:val="00C568C2"/>
    <w:rsid w:val="00DA22EB"/>
    <w:rsid w:val="00DC0507"/>
    <w:rsid w:val="00E63B4D"/>
    <w:rsid w:val="00F1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C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3">
    <w:name w:val="Light List Accent 3"/>
    <w:basedOn w:val="Normlntabulka"/>
    <w:uiPriority w:val="61"/>
    <w:rsid w:val="00F13C9F"/>
    <w:pPr>
      <w:spacing w:after="0" w:line="240" w:lineRule="auto"/>
    </w:pPr>
    <w:rPr>
      <w:rFonts w:ascii="Calibri" w:eastAsia="Calibri" w:hAnsi="Calibri" w:cs="Times New Roman"/>
      <w:lang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hlav">
    <w:name w:val="header"/>
    <w:basedOn w:val="Normln"/>
    <w:link w:val="ZhlavChar"/>
    <w:uiPriority w:val="99"/>
    <w:rsid w:val="00F1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C9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C9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3C9F"/>
    <w:pPr>
      <w:ind w:left="720"/>
      <w:contextualSpacing/>
    </w:pPr>
  </w:style>
  <w:style w:type="table" w:styleId="Mkatabulky">
    <w:name w:val="Table Grid"/>
    <w:basedOn w:val="Normlntabulka"/>
    <w:uiPriority w:val="59"/>
    <w:rsid w:val="0089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6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DA5"/>
    <w:rPr>
      <w:rFonts w:ascii="Calibri" w:eastAsia="Calibri" w:hAnsi="Calibri" w:cs="Times New Roman"/>
    </w:rPr>
  </w:style>
  <w:style w:type="table" w:styleId="Svtlmka">
    <w:name w:val="Light Grid"/>
    <w:basedOn w:val="Normlntabulka"/>
    <w:uiPriority w:val="62"/>
    <w:rsid w:val="0036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tednstnovn1">
    <w:name w:val="Medium Shading 1"/>
    <w:basedOn w:val="Normlntabulka"/>
    <w:uiPriority w:val="63"/>
    <w:rsid w:val="0036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363A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mka2">
    <w:name w:val="Medium Grid 2"/>
    <w:basedOn w:val="Normlntabulka"/>
    <w:uiPriority w:val="68"/>
    <w:rsid w:val="00363A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">
    <w:name w:val="Light List"/>
    <w:basedOn w:val="Normlntabulka"/>
    <w:uiPriority w:val="61"/>
    <w:rsid w:val="0036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tnovn">
    <w:name w:val="Light Shading"/>
    <w:basedOn w:val="Normlntabulka"/>
    <w:uiPriority w:val="60"/>
    <w:rsid w:val="00363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ednstnovn1zvraznn5">
    <w:name w:val="Medium Shading 1 Accent 5"/>
    <w:basedOn w:val="Normlntabulka"/>
    <w:uiPriority w:val="63"/>
    <w:rsid w:val="0036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5">
    <w:name w:val="Light Grid Accent 5"/>
    <w:basedOn w:val="Normlntabulka"/>
    <w:uiPriority w:val="62"/>
    <w:rsid w:val="00717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C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3">
    <w:name w:val="Light List Accent 3"/>
    <w:basedOn w:val="Normlntabulka"/>
    <w:uiPriority w:val="61"/>
    <w:rsid w:val="00F13C9F"/>
    <w:pPr>
      <w:spacing w:after="0" w:line="240" w:lineRule="auto"/>
    </w:pPr>
    <w:rPr>
      <w:rFonts w:ascii="Calibri" w:eastAsia="Calibri" w:hAnsi="Calibri" w:cs="Times New Roman"/>
      <w:lang w:eastAsia="cs-CZ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hlav">
    <w:name w:val="header"/>
    <w:basedOn w:val="Normln"/>
    <w:link w:val="ZhlavChar"/>
    <w:uiPriority w:val="99"/>
    <w:rsid w:val="00F13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C9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C9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3C9F"/>
    <w:pPr>
      <w:ind w:left="720"/>
      <w:contextualSpacing/>
    </w:pPr>
  </w:style>
  <w:style w:type="table" w:styleId="Mkatabulky">
    <w:name w:val="Table Grid"/>
    <w:basedOn w:val="Normlntabulka"/>
    <w:uiPriority w:val="59"/>
    <w:rsid w:val="0089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6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DA5"/>
    <w:rPr>
      <w:rFonts w:ascii="Calibri" w:eastAsia="Calibri" w:hAnsi="Calibri" w:cs="Times New Roman"/>
    </w:rPr>
  </w:style>
  <w:style w:type="table" w:styleId="Svtlmka">
    <w:name w:val="Light Grid"/>
    <w:basedOn w:val="Normlntabulka"/>
    <w:uiPriority w:val="62"/>
    <w:rsid w:val="0036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tednstnovn1">
    <w:name w:val="Medium Shading 1"/>
    <w:basedOn w:val="Normlntabulka"/>
    <w:uiPriority w:val="63"/>
    <w:rsid w:val="0036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363AE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mka2">
    <w:name w:val="Medium Grid 2"/>
    <w:basedOn w:val="Normlntabulka"/>
    <w:uiPriority w:val="68"/>
    <w:rsid w:val="00363A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">
    <w:name w:val="Light List"/>
    <w:basedOn w:val="Normlntabulka"/>
    <w:uiPriority w:val="61"/>
    <w:rsid w:val="0036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tnovn">
    <w:name w:val="Light Shading"/>
    <w:basedOn w:val="Normlntabulka"/>
    <w:uiPriority w:val="60"/>
    <w:rsid w:val="00363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ednstnovn1zvraznn5">
    <w:name w:val="Medium Shading 1 Accent 5"/>
    <w:basedOn w:val="Normlntabulka"/>
    <w:uiPriority w:val="63"/>
    <w:rsid w:val="00363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5">
    <w:name w:val="Light Grid Accent 5"/>
    <w:basedOn w:val="Normlntabulka"/>
    <w:uiPriority w:val="62"/>
    <w:rsid w:val="00717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Minaříková</dc:creator>
  <cp:lastModifiedBy>Tomas</cp:lastModifiedBy>
  <cp:revision>2</cp:revision>
  <cp:lastPrinted>2012-11-09T13:47:00Z</cp:lastPrinted>
  <dcterms:created xsi:type="dcterms:W3CDTF">2012-11-15T10:10:00Z</dcterms:created>
  <dcterms:modified xsi:type="dcterms:W3CDTF">2012-11-15T10:10:00Z</dcterms:modified>
</cp:coreProperties>
</file>